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1616" w14:textId="77777777" w:rsidR="001772C1" w:rsidRPr="005F3BFB" w:rsidRDefault="001772C1" w:rsidP="005F3BFB">
      <w:pPr>
        <w:jc w:val="both"/>
        <w:rPr>
          <w:sz w:val="28"/>
          <w:szCs w:val="28"/>
        </w:rPr>
      </w:pPr>
    </w:p>
    <w:p w14:paraId="0698D76F" w14:textId="77777777" w:rsidR="001772C1" w:rsidRPr="005F3BFB" w:rsidRDefault="001772C1" w:rsidP="005F3BFB">
      <w:pPr>
        <w:jc w:val="both"/>
        <w:rPr>
          <w:sz w:val="28"/>
          <w:szCs w:val="28"/>
        </w:rPr>
      </w:pPr>
    </w:p>
    <w:p w14:paraId="3CEDFCFD" w14:textId="53F4A9D5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CURSO DE MAGNETISMO 2025.</w:t>
      </w:r>
    </w:p>
    <w:p w14:paraId="0C696E9D" w14:textId="308D6F27" w:rsidR="00BF02E8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REVISÃO TEÓRICA – MÓDULO 1</w:t>
      </w:r>
    </w:p>
    <w:p w14:paraId="431570C6" w14:textId="77777777" w:rsidR="001772C1" w:rsidRPr="005F3BFB" w:rsidRDefault="001772C1" w:rsidP="005F3BFB">
      <w:pPr>
        <w:jc w:val="both"/>
        <w:rPr>
          <w:sz w:val="28"/>
          <w:szCs w:val="28"/>
        </w:rPr>
      </w:pPr>
    </w:p>
    <w:p w14:paraId="058F3E26" w14:textId="77777777" w:rsidR="001772C1" w:rsidRPr="005F3BFB" w:rsidRDefault="001772C1" w:rsidP="005F3BFB">
      <w:pPr>
        <w:jc w:val="both"/>
        <w:rPr>
          <w:sz w:val="28"/>
          <w:szCs w:val="28"/>
        </w:rPr>
      </w:pPr>
    </w:p>
    <w:p w14:paraId="09E87304" w14:textId="77777777" w:rsidR="001772C1" w:rsidRPr="005F3BFB" w:rsidRDefault="001772C1" w:rsidP="005F3BFB">
      <w:pPr>
        <w:jc w:val="both"/>
        <w:rPr>
          <w:sz w:val="28"/>
          <w:szCs w:val="28"/>
        </w:rPr>
      </w:pPr>
    </w:p>
    <w:p w14:paraId="68C3E79D" w14:textId="77777777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 xml:space="preserve">1. O que difere o duplo etérico (Corpo </w:t>
      </w:r>
      <w:proofErr w:type="spellStart"/>
      <w:r w:rsidRPr="005F3BFB">
        <w:rPr>
          <w:sz w:val="28"/>
          <w:szCs w:val="28"/>
        </w:rPr>
        <w:t>Bioplasmico</w:t>
      </w:r>
      <w:proofErr w:type="spellEnd"/>
      <w:r w:rsidRPr="005F3BFB">
        <w:rPr>
          <w:sz w:val="28"/>
          <w:szCs w:val="28"/>
        </w:rPr>
        <w:t>) do Corpo Espiritual (Perispírito)?</w:t>
      </w:r>
    </w:p>
    <w:p w14:paraId="3E99620E" w14:textId="77777777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2. Qual a função dos centros vitais (</w:t>
      </w:r>
      <w:proofErr w:type="spellStart"/>
      <w:r w:rsidRPr="005F3BFB">
        <w:rPr>
          <w:sz w:val="28"/>
          <w:szCs w:val="28"/>
        </w:rPr>
        <w:t>Chakras</w:t>
      </w:r>
      <w:proofErr w:type="spellEnd"/>
      <w:r w:rsidRPr="005F3BFB">
        <w:rPr>
          <w:sz w:val="28"/>
          <w:szCs w:val="28"/>
        </w:rPr>
        <w:t>)?</w:t>
      </w:r>
    </w:p>
    <w:p w14:paraId="1D537BC5" w14:textId="77777777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3. O que são os meridianos de acupuntura e qual sua função no organismo?</w:t>
      </w:r>
    </w:p>
    <w:p w14:paraId="58BD19CA" w14:textId="26BFEF63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4. Qual a diferença entre os centros vitais (</w:t>
      </w:r>
      <w:proofErr w:type="spellStart"/>
      <w:r w:rsidRPr="005F3BFB">
        <w:rPr>
          <w:sz w:val="28"/>
          <w:szCs w:val="28"/>
        </w:rPr>
        <w:t>Chakras</w:t>
      </w:r>
      <w:proofErr w:type="spellEnd"/>
      <w:r w:rsidRPr="005F3BFB">
        <w:rPr>
          <w:sz w:val="28"/>
          <w:szCs w:val="28"/>
        </w:rPr>
        <w:t>) e os meridianos e, a quais tecidos físicos se conectam?</w:t>
      </w:r>
    </w:p>
    <w:p w14:paraId="05F57B43" w14:textId="59732DD4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5</w:t>
      </w:r>
      <w:r w:rsidRPr="005F3BFB">
        <w:rPr>
          <w:sz w:val="28"/>
          <w:szCs w:val="28"/>
        </w:rPr>
        <w:t xml:space="preserve">. O que são </w:t>
      </w:r>
      <w:proofErr w:type="spellStart"/>
      <w:r w:rsidRPr="005F3BFB">
        <w:rPr>
          <w:sz w:val="28"/>
          <w:szCs w:val="28"/>
        </w:rPr>
        <w:t>Mésons</w:t>
      </w:r>
      <w:proofErr w:type="spellEnd"/>
      <w:r w:rsidRPr="005F3BFB">
        <w:rPr>
          <w:sz w:val="28"/>
          <w:szCs w:val="28"/>
        </w:rPr>
        <w:t xml:space="preserve"> e qual sua importância com relação ao aporte de energia na matéria?</w:t>
      </w:r>
    </w:p>
    <w:p w14:paraId="358678E1" w14:textId="6FA9A7CC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6</w:t>
      </w:r>
      <w:r w:rsidRPr="005F3BFB">
        <w:rPr>
          <w:sz w:val="28"/>
          <w:szCs w:val="28"/>
        </w:rPr>
        <w:t>. Descreva as principais características do sistema nervoso simpático e parassimpático.</w:t>
      </w:r>
    </w:p>
    <w:p w14:paraId="02D82AC8" w14:textId="76BBFBF2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7</w:t>
      </w:r>
      <w:r w:rsidRPr="005F3BFB">
        <w:rPr>
          <w:sz w:val="28"/>
          <w:szCs w:val="28"/>
        </w:rPr>
        <w:t>. Quais estruturas compõem o sistema linfático e como se chama o líquido nele transportado?</w:t>
      </w:r>
    </w:p>
    <w:p w14:paraId="39EDE25E" w14:textId="10B451B8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8</w:t>
      </w:r>
      <w:r w:rsidRPr="005F3BFB">
        <w:rPr>
          <w:sz w:val="28"/>
          <w:szCs w:val="28"/>
        </w:rPr>
        <w:t xml:space="preserve">. Descreva as fases do ritmo respiratório e o exercício de harmonização e recarga de energia de acordo com o Manual do Estudante Magnetizador de Du </w:t>
      </w:r>
      <w:proofErr w:type="spellStart"/>
      <w:r w:rsidRPr="005F3BFB">
        <w:rPr>
          <w:sz w:val="28"/>
          <w:szCs w:val="28"/>
        </w:rPr>
        <w:t>Potet</w:t>
      </w:r>
      <w:proofErr w:type="spellEnd"/>
      <w:r w:rsidRPr="005F3BFB">
        <w:rPr>
          <w:sz w:val="28"/>
          <w:szCs w:val="28"/>
        </w:rPr>
        <w:t xml:space="preserve">. </w:t>
      </w:r>
    </w:p>
    <w:p w14:paraId="76121454" w14:textId="1F2BC637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9</w:t>
      </w:r>
      <w:r w:rsidRPr="005F3BFB">
        <w:rPr>
          <w:sz w:val="28"/>
          <w:szCs w:val="28"/>
        </w:rPr>
        <w:t xml:space="preserve">. Descreva as principais funções do sistema digestório. </w:t>
      </w:r>
    </w:p>
    <w:p w14:paraId="7EFB65CB" w14:textId="4239B6D5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10</w:t>
      </w:r>
      <w:r w:rsidRPr="005F3BFB">
        <w:rPr>
          <w:sz w:val="28"/>
          <w:szCs w:val="28"/>
        </w:rPr>
        <w:t xml:space="preserve">. Descreva as principais funções do sistema </w:t>
      </w:r>
      <w:proofErr w:type="spellStart"/>
      <w:r w:rsidRPr="005F3BFB">
        <w:rPr>
          <w:sz w:val="28"/>
          <w:szCs w:val="28"/>
        </w:rPr>
        <w:t>músculo-esquelético</w:t>
      </w:r>
      <w:proofErr w:type="spellEnd"/>
      <w:r w:rsidRPr="005F3BFB">
        <w:rPr>
          <w:sz w:val="28"/>
          <w:szCs w:val="28"/>
        </w:rPr>
        <w:t>.</w:t>
      </w:r>
    </w:p>
    <w:p w14:paraId="1A267E17" w14:textId="0AA7E298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11. Comente a citação abaixo indicando exemplos na prática desses fenômenos na prática do Magnetismo.</w:t>
      </w:r>
    </w:p>
    <w:p w14:paraId="2B1BA7F4" w14:textId="48ACDAFB" w:rsidR="001772C1" w:rsidRPr="005F3BFB" w:rsidRDefault="001772C1" w:rsidP="005F3BFB">
      <w:pPr>
        <w:jc w:val="both"/>
        <w:rPr>
          <w:i/>
          <w:iCs/>
          <w:sz w:val="28"/>
          <w:szCs w:val="28"/>
        </w:rPr>
      </w:pPr>
      <w:proofErr w:type="gramStart"/>
      <w:r w:rsidRPr="005F3BFB">
        <w:rPr>
          <w:i/>
          <w:iCs/>
          <w:sz w:val="28"/>
          <w:szCs w:val="28"/>
        </w:rPr>
        <w:t xml:space="preserve">“ </w:t>
      </w:r>
      <w:r w:rsidRPr="005F3BFB">
        <w:rPr>
          <w:i/>
          <w:iCs/>
          <w:sz w:val="28"/>
          <w:szCs w:val="28"/>
        </w:rPr>
        <w:t>No</w:t>
      </w:r>
      <w:proofErr w:type="gramEnd"/>
      <w:r w:rsidRPr="005F3BFB">
        <w:rPr>
          <w:i/>
          <w:iCs/>
          <w:sz w:val="28"/>
          <w:szCs w:val="28"/>
        </w:rPr>
        <w:t xml:space="preserve"> estado de </w:t>
      </w:r>
      <w:proofErr w:type="spellStart"/>
      <w:r w:rsidRPr="005F3BFB">
        <w:rPr>
          <w:i/>
          <w:iCs/>
          <w:sz w:val="28"/>
          <w:szCs w:val="28"/>
        </w:rPr>
        <w:t>eterização</w:t>
      </w:r>
      <w:proofErr w:type="spellEnd"/>
      <w:r w:rsidRPr="005F3BFB">
        <w:rPr>
          <w:i/>
          <w:iCs/>
          <w:sz w:val="28"/>
          <w:szCs w:val="28"/>
        </w:rPr>
        <w:t xml:space="preserve">, o fluido cósmico não é uniforme; sem deixar de ser etéreo, sofre modificações tão variadas em gênero e mais numerosas talvez do que no estado de matéria tangível. Essas </w:t>
      </w:r>
      <w:r w:rsidRPr="005F3BFB">
        <w:rPr>
          <w:i/>
          <w:iCs/>
          <w:sz w:val="28"/>
          <w:szCs w:val="28"/>
        </w:rPr>
        <w:lastRenderedPageBreak/>
        <w:t>modificações constituem fluidos distintos que, embora procedam do mesmo princípio, são dotados de propriedades especiais e dão origem aos fenômenos peculiares do mundo invisível</w:t>
      </w:r>
      <w:r w:rsidRPr="005F3BFB">
        <w:rPr>
          <w:i/>
          <w:iCs/>
          <w:sz w:val="28"/>
          <w:szCs w:val="28"/>
        </w:rPr>
        <w:t>.”</w:t>
      </w:r>
    </w:p>
    <w:p w14:paraId="4BF86563" w14:textId="45DD9D87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12. Qual a função do pensamento e da vontade na manipulação fluídica?</w:t>
      </w:r>
    </w:p>
    <w:p w14:paraId="7A30F77A" w14:textId="22E79E2F" w:rsidR="001772C1" w:rsidRPr="005F3BFB" w:rsidRDefault="001772C1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13. Identifique o fenômeno descrito na citação abaixo:</w:t>
      </w:r>
    </w:p>
    <w:p w14:paraId="700C17CE" w14:textId="47067A95" w:rsidR="001772C1" w:rsidRPr="005F3BFB" w:rsidRDefault="001772C1" w:rsidP="005F3BFB">
      <w:pPr>
        <w:ind w:left="720"/>
        <w:jc w:val="both"/>
        <w:rPr>
          <w:sz w:val="28"/>
          <w:szCs w:val="28"/>
        </w:rPr>
      </w:pPr>
      <w:r w:rsidRPr="005F3BFB">
        <w:rPr>
          <w:sz w:val="28"/>
          <w:szCs w:val="28"/>
        </w:rPr>
        <w:t>“</w:t>
      </w:r>
      <w:r w:rsidRPr="001772C1">
        <w:rPr>
          <w:sz w:val="28"/>
          <w:szCs w:val="28"/>
        </w:rPr>
        <w:t>Os fluidos se combinam pela semelhança de suas naturezas; os dessemelhantes se repelem; há incompatibilidade entre os fluidos bons e os maus, como entre o óleo e a água.</w:t>
      </w:r>
      <w:r w:rsidRPr="005F3BFB">
        <w:rPr>
          <w:sz w:val="28"/>
          <w:szCs w:val="28"/>
        </w:rPr>
        <w:t>”</w:t>
      </w:r>
    </w:p>
    <w:p w14:paraId="14CC4B7C" w14:textId="6F75E6AE" w:rsidR="00277BE7" w:rsidRPr="005F3BFB" w:rsidRDefault="00277BE7" w:rsidP="005F3BFB">
      <w:pPr>
        <w:jc w:val="both"/>
        <w:rPr>
          <w:sz w:val="28"/>
          <w:szCs w:val="28"/>
        </w:rPr>
      </w:pPr>
      <w:r w:rsidRPr="005F3BFB">
        <w:rPr>
          <w:sz w:val="28"/>
          <w:szCs w:val="28"/>
        </w:rPr>
        <w:t>14. Comente a relação da citação abaixo com a vida interior do Magnetizador;</w:t>
      </w:r>
    </w:p>
    <w:p w14:paraId="36A38E50" w14:textId="35C697F4" w:rsidR="00277BE7" w:rsidRPr="005F3BFB" w:rsidRDefault="00277BE7" w:rsidP="005F3BFB">
      <w:pPr>
        <w:ind w:left="720"/>
        <w:jc w:val="both"/>
        <w:rPr>
          <w:sz w:val="28"/>
          <w:szCs w:val="28"/>
        </w:rPr>
      </w:pPr>
      <w:r w:rsidRPr="005F3BFB">
        <w:rPr>
          <w:sz w:val="28"/>
          <w:szCs w:val="28"/>
        </w:rPr>
        <w:t>“</w:t>
      </w:r>
      <w:r w:rsidRPr="00277BE7">
        <w:rPr>
          <w:sz w:val="28"/>
          <w:szCs w:val="28"/>
        </w:rPr>
        <w:t>O quadro dos fluidos seria, pois, o de todas as paixões, das virtudes e dos vícios da Humanidade e das propriedades da matéria, correspondentes aos efeitos que eles produzem.</w:t>
      </w:r>
      <w:r w:rsidRPr="005F3BFB">
        <w:rPr>
          <w:sz w:val="28"/>
          <w:szCs w:val="28"/>
        </w:rPr>
        <w:t>”</w:t>
      </w:r>
    </w:p>
    <w:p w14:paraId="69B98F32" w14:textId="6D3656B5" w:rsidR="00277BE7" w:rsidRPr="005F3BFB" w:rsidRDefault="00277BE7" w:rsidP="005F3BFB">
      <w:pPr>
        <w:ind w:left="720" w:hanging="720"/>
        <w:jc w:val="both"/>
        <w:rPr>
          <w:sz w:val="28"/>
          <w:szCs w:val="28"/>
        </w:rPr>
      </w:pPr>
      <w:r w:rsidRPr="005F3BFB">
        <w:rPr>
          <w:sz w:val="28"/>
          <w:szCs w:val="28"/>
        </w:rPr>
        <w:t>15. Qual a utilização prática da lição abaixo:</w:t>
      </w:r>
    </w:p>
    <w:p w14:paraId="73587F67" w14:textId="4F9AF633" w:rsidR="00277BE7" w:rsidRPr="005F3BFB" w:rsidRDefault="00277BE7" w:rsidP="005F3BFB">
      <w:pPr>
        <w:ind w:left="720"/>
        <w:jc w:val="both"/>
        <w:rPr>
          <w:sz w:val="28"/>
          <w:szCs w:val="28"/>
        </w:rPr>
      </w:pPr>
      <w:r w:rsidRPr="005F3BFB">
        <w:rPr>
          <w:sz w:val="28"/>
          <w:szCs w:val="28"/>
        </w:rPr>
        <w:t>“</w:t>
      </w:r>
      <w:r w:rsidRPr="005F3BFB">
        <w:rPr>
          <w:i/>
          <w:iCs/>
          <w:sz w:val="28"/>
          <w:szCs w:val="28"/>
        </w:rPr>
        <w:t>Mas quando os elementos essenciais do funcionamento dos órgãos são destruídos ou profundamente alterados, o fluido vital não pode transmitir-lhes o movimento da vida, e o ser morre.</w:t>
      </w:r>
      <w:r w:rsidRPr="005F3BFB">
        <w:rPr>
          <w:i/>
          <w:iCs/>
          <w:sz w:val="28"/>
          <w:szCs w:val="28"/>
        </w:rPr>
        <w:t>”</w:t>
      </w:r>
    </w:p>
    <w:p w14:paraId="4EF1AB7B" w14:textId="77777777" w:rsidR="00277BE7" w:rsidRPr="00277BE7" w:rsidRDefault="00277BE7" w:rsidP="005F3BFB">
      <w:pPr>
        <w:ind w:left="720"/>
        <w:jc w:val="both"/>
        <w:rPr>
          <w:sz w:val="28"/>
          <w:szCs w:val="28"/>
        </w:rPr>
      </w:pPr>
    </w:p>
    <w:p w14:paraId="6CF077B8" w14:textId="70793245" w:rsidR="00277BE7" w:rsidRPr="005F3BFB" w:rsidRDefault="00277BE7" w:rsidP="005F3BFB">
      <w:pPr>
        <w:ind w:left="720"/>
        <w:jc w:val="both"/>
        <w:rPr>
          <w:sz w:val="28"/>
          <w:szCs w:val="28"/>
        </w:rPr>
      </w:pPr>
      <w:r w:rsidRPr="005F3BFB">
        <w:rPr>
          <w:sz w:val="28"/>
          <w:szCs w:val="28"/>
        </w:rPr>
        <w:t>Todas as questões foram extraídas do material utilizado nas reuniões, consulte!</w:t>
      </w:r>
    </w:p>
    <w:p w14:paraId="7F0CD724" w14:textId="3F93634B" w:rsidR="00277BE7" w:rsidRPr="005F3BFB" w:rsidRDefault="00277BE7" w:rsidP="005F3BFB">
      <w:pPr>
        <w:ind w:left="720"/>
        <w:jc w:val="center"/>
        <w:rPr>
          <w:sz w:val="28"/>
          <w:szCs w:val="28"/>
        </w:rPr>
      </w:pPr>
      <w:r w:rsidRPr="005F3BFB">
        <w:rPr>
          <w:sz w:val="28"/>
          <w:szCs w:val="28"/>
        </w:rPr>
        <w:t>Bom estudo!</w:t>
      </w:r>
    </w:p>
    <w:p w14:paraId="5504A257" w14:textId="617CEC7C" w:rsidR="005F3BFB" w:rsidRPr="005F3BFB" w:rsidRDefault="005F3BFB" w:rsidP="005F3BF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Ana, Vinicius e Paulo</w:t>
      </w:r>
    </w:p>
    <w:p w14:paraId="57F8731E" w14:textId="77777777" w:rsidR="005F3BFB" w:rsidRPr="005F3BFB" w:rsidRDefault="005F3BFB" w:rsidP="005F3BFB">
      <w:pPr>
        <w:ind w:left="720"/>
        <w:jc w:val="both"/>
        <w:rPr>
          <w:sz w:val="28"/>
          <w:szCs w:val="28"/>
        </w:rPr>
      </w:pPr>
    </w:p>
    <w:p w14:paraId="4F122C3F" w14:textId="320BBD07" w:rsidR="005F3BFB" w:rsidRPr="005F3BFB" w:rsidRDefault="005F3BFB" w:rsidP="005F3BFB">
      <w:pPr>
        <w:ind w:left="720"/>
        <w:jc w:val="both"/>
        <w:rPr>
          <w:rFonts w:ascii="Baguet Script" w:hAnsi="Baguet Script"/>
          <w:i/>
          <w:iCs/>
          <w:sz w:val="28"/>
          <w:szCs w:val="28"/>
        </w:rPr>
      </w:pPr>
      <w:r w:rsidRPr="005F3BFB">
        <w:rPr>
          <w:rFonts w:ascii="Baguet Script" w:hAnsi="Baguet Script"/>
          <w:i/>
          <w:iCs/>
          <w:sz w:val="28"/>
          <w:szCs w:val="28"/>
        </w:rPr>
        <w:t>“Não podemos compreender a verdade, enquanto não nos despojarmos de muitos erros, enquanto o nosso amor e a nossa bondade não tenham atingido um certo grau.”</w:t>
      </w:r>
    </w:p>
    <w:p w14:paraId="5B2FDD77" w14:textId="782EF2B8" w:rsidR="005F3BFB" w:rsidRPr="005F3BFB" w:rsidRDefault="005F3BFB" w:rsidP="005F3BFB">
      <w:pPr>
        <w:ind w:left="720"/>
        <w:jc w:val="both"/>
        <w:rPr>
          <w:rFonts w:ascii="Baguet Script" w:hAnsi="Baguet Script"/>
          <w:i/>
          <w:iCs/>
          <w:sz w:val="28"/>
          <w:szCs w:val="28"/>
        </w:rPr>
      </w:pPr>
      <w:r w:rsidRPr="005F3BFB">
        <w:rPr>
          <w:rFonts w:ascii="Baguet Script" w:hAnsi="Baguet Script"/>
          <w:i/>
          <w:iCs/>
          <w:sz w:val="28"/>
          <w:szCs w:val="28"/>
        </w:rPr>
        <w:t xml:space="preserve">Miguel Vives, O Tesouro dos Espíritas, </w:t>
      </w:r>
      <w:proofErr w:type="spellStart"/>
      <w:r w:rsidRPr="005F3BFB">
        <w:rPr>
          <w:rFonts w:ascii="Baguet Script" w:hAnsi="Baguet Script"/>
          <w:i/>
          <w:iCs/>
          <w:sz w:val="28"/>
          <w:szCs w:val="28"/>
        </w:rPr>
        <w:t>Edicel</w:t>
      </w:r>
      <w:proofErr w:type="spellEnd"/>
      <w:r w:rsidRPr="005F3BFB">
        <w:rPr>
          <w:rFonts w:ascii="Baguet Script" w:hAnsi="Baguet Script"/>
          <w:i/>
          <w:iCs/>
          <w:sz w:val="28"/>
          <w:szCs w:val="28"/>
        </w:rPr>
        <w:t>.</w:t>
      </w:r>
    </w:p>
    <w:p w14:paraId="5E6F4272" w14:textId="77777777" w:rsidR="00277BE7" w:rsidRPr="005F3BFB" w:rsidRDefault="00277BE7" w:rsidP="00277BE7">
      <w:pPr>
        <w:ind w:left="720"/>
        <w:rPr>
          <w:rFonts w:ascii="Baguet Script" w:hAnsi="Baguet Script"/>
          <w:i/>
          <w:iCs/>
        </w:rPr>
      </w:pPr>
    </w:p>
    <w:p w14:paraId="501367A3" w14:textId="77777777" w:rsidR="001772C1" w:rsidRPr="001772C1" w:rsidRDefault="001772C1" w:rsidP="00277BE7">
      <w:pPr>
        <w:ind w:left="720"/>
      </w:pPr>
    </w:p>
    <w:p w14:paraId="2CE59A26" w14:textId="1AFA2570" w:rsidR="001772C1" w:rsidRPr="001772C1" w:rsidRDefault="001772C1" w:rsidP="001772C1"/>
    <w:sectPr w:rsidR="001772C1" w:rsidRPr="001772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C67E4"/>
    <w:multiLevelType w:val="hybridMultilevel"/>
    <w:tmpl w:val="D5C6932E"/>
    <w:lvl w:ilvl="0" w:tplc="F7227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C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4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A9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D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8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0C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AE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41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9E45F9"/>
    <w:multiLevelType w:val="hybridMultilevel"/>
    <w:tmpl w:val="451A686E"/>
    <w:lvl w:ilvl="0" w:tplc="C0D09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27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24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A4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04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C5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E3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EC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644071">
    <w:abstractNumId w:val="1"/>
  </w:num>
  <w:num w:numId="2" w16cid:durableId="85681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C1"/>
    <w:rsid w:val="001772C1"/>
    <w:rsid w:val="00277BE7"/>
    <w:rsid w:val="005F3BFB"/>
    <w:rsid w:val="00653633"/>
    <w:rsid w:val="00BF02E8"/>
    <w:rsid w:val="00F3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7E16"/>
  <w15:chartTrackingRefBased/>
  <w15:docId w15:val="{21CE951B-B74D-48DB-AE40-EB825EED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7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7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7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7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7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7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7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7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7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7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7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72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72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72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72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72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72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7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7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7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72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72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72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7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72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7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Born</dc:creator>
  <cp:keywords/>
  <dc:description/>
  <cp:lastModifiedBy>Eduardo Born</cp:lastModifiedBy>
  <cp:revision>1</cp:revision>
  <dcterms:created xsi:type="dcterms:W3CDTF">2025-06-04T20:52:00Z</dcterms:created>
  <dcterms:modified xsi:type="dcterms:W3CDTF">2025-06-04T21:18:00Z</dcterms:modified>
</cp:coreProperties>
</file>