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FB3925" w:rsidRDefault="00156BB0" w:rsidP="00B012B0">
      <w:pPr>
        <w:pStyle w:val="Default"/>
        <w:jc w:val="center"/>
        <w:rPr>
          <w:b/>
          <w:color w:val="auto"/>
        </w:rPr>
      </w:pPr>
      <w:r w:rsidRPr="00FB3925">
        <w:rPr>
          <w:b/>
          <w:color w:val="auto"/>
        </w:rPr>
        <w:t>SOCIEDADE ESPÍRITA FRATERNIDADE LUZ E FÉ</w:t>
      </w:r>
    </w:p>
    <w:p w14:paraId="34125035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  <w:r w:rsidRPr="00FB392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D7020E9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1ADB6B50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6EB0A0EB" w14:textId="2B2BAD7A" w:rsidR="00156BB0" w:rsidRPr="00FB3925" w:rsidRDefault="00156BB0" w:rsidP="00B012B0">
      <w:pPr>
        <w:pStyle w:val="Default"/>
        <w:rPr>
          <w:b/>
          <w:color w:val="auto"/>
        </w:rPr>
      </w:pPr>
      <w:r w:rsidRPr="00FB3925">
        <w:rPr>
          <w:b/>
          <w:color w:val="auto"/>
        </w:rPr>
        <w:t xml:space="preserve">ESTUDO DE </w:t>
      </w:r>
      <w:r w:rsidR="00516260" w:rsidRPr="00FB3925">
        <w:rPr>
          <w:b/>
          <w:color w:val="auto"/>
        </w:rPr>
        <w:t xml:space="preserve">A GÊNESE OS MILAGRES E AS PREVISÕES SEGUNDO O </w:t>
      </w:r>
      <w:r w:rsidR="00E74EFF" w:rsidRPr="00FB3925">
        <w:rPr>
          <w:b/>
          <w:color w:val="auto"/>
        </w:rPr>
        <w:t>E</w:t>
      </w:r>
      <w:r w:rsidR="00516260" w:rsidRPr="00FB3925">
        <w:rPr>
          <w:b/>
          <w:color w:val="auto"/>
        </w:rPr>
        <w:t>SPIRITISMO</w:t>
      </w:r>
      <w:r w:rsidR="003658E0" w:rsidRPr="00FB3925">
        <w:rPr>
          <w:b/>
          <w:color w:val="auto"/>
        </w:rPr>
        <w:t xml:space="preserve"> </w:t>
      </w:r>
    </w:p>
    <w:p w14:paraId="554572DF" w14:textId="77777777" w:rsidR="00156BB0" w:rsidRPr="00FB3925" w:rsidRDefault="00156BB0" w:rsidP="00727488">
      <w:pPr>
        <w:pStyle w:val="Default"/>
        <w:ind w:firstLine="142"/>
        <w:rPr>
          <w:rFonts w:eastAsia="Times New Roman"/>
          <w:b/>
          <w:bCs/>
          <w:color w:val="auto"/>
          <w:lang w:eastAsia="pt-BR"/>
        </w:rPr>
      </w:pPr>
    </w:p>
    <w:p w14:paraId="169973A8" w14:textId="5C9BAD52" w:rsidR="00516260" w:rsidRPr="00FB3925" w:rsidRDefault="00362E84" w:rsidP="00C46D20">
      <w:pPr>
        <w:pStyle w:val="Default"/>
        <w:ind w:firstLine="567"/>
        <w:rPr>
          <w:rFonts w:eastAsia="Times New Roman"/>
          <w:b/>
          <w:bCs/>
          <w:color w:val="auto"/>
          <w:lang w:eastAsia="pt-BR"/>
        </w:rPr>
      </w:pPr>
      <w:r w:rsidRPr="00FB3925">
        <w:rPr>
          <w:rFonts w:eastAsia="Times New Roman"/>
          <w:b/>
          <w:bCs/>
          <w:color w:val="auto"/>
          <w:lang w:eastAsia="pt-BR"/>
        </w:rPr>
        <w:t xml:space="preserve">ESTUDO </w:t>
      </w:r>
      <w:r w:rsidR="00524F33">
        <w:rPr>
          <w:rFonts w:eastAsia="Times New Roman"/>
          <w:b/>
          <w:bCs/>
          <w:color w:val="auto"/>
          <w:lang w:eastAsia="pt-BR"/>
        </w:rPr>
        <w:t>1</w:t>
      </w:r>
      <w:r w:rsidR="00882FDD">
        <w:rPr>
          <w:rFonts w:eastAsia="Times New Roman"/>
          <w:b/>
          <w:bCs/>
          <w:color w:val="auto"/>
          <w:lang w:eastAsia="pt-BR"/>
        </w:rPr>
        <w:t>2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– Cap</w:t>
      </w:r>
      <w:r w:rsidR="007653FF" w:rsidRPr="00FB3925">
        <w:rPr>
          <w:rFonts w:eastAsia="Times New Roman"/>
          <w:b/>
          <w:bCs/>
          <w:color w:val="auto"/>
          <w:lang w:eastAsia="pt-BR"/>
        </w:rPr>
        <w:t>itulo</w:t>
      </w:r>
      <w:r w:rsidR="008F6112">
        <w:rPr>
          <w:rFonts w:eastAsia="Times New Roman"/>
          <w:b/>
          <w:bCs/>
          <w:color w:val="auto"/>
          <w:lang w:eastAsia="pt-BR"/>
        </w:rPr>
        <w:t xml:space="preserve"> </w:t>
      </w:r>
      <w:r w:rsidR="00BA719B">
        <w:rPr>
          <w:rFonts w:eastAsia="Times New Roman"/>
          <w:b/>
          <w:bCs/>
          <w:color w:val="auto"/>
          <w:lang w:eastAsia="pt-BR"/>
        </w:rPr>
        <w:t>V</w:t>
      </w:r>
      <w:r w:rsidR="00524F33">
        <w:rPr>
          <w:rFonts w:eastAsia="Times New Roman"/>
          <w:b/>
          <w:bCs/>
          <w:color w:val="auto"/>
          <w:lang w:eastAsia="pt-BR"/>
        </w:rPr>
        <w:t>I</w:t>
      </w:r>
      <w:r w:rsidR="007653FF" w:rsidRPr="00FB3925">
        <w:rPr>
          <w:rFonts w:eastAsia="Times New Roman"/>
          <w:b/>
          <w:bCs/>
          <w:color w:val="auto"/>
          <w:lang w:eastAsia="pt-BR"/>
        </w:rPr>
        <w:t>: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</w:t>
      </w:r>
      <w:hyperlink r:id="rId7" w:history="1"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Uranografia Geral - </w:t>
        </w:r>
        <w:r w:rsidR="00882FDD" w:rsidRPr="00882FDD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Os cometas, a via láctea. As estrelas fixas. Os desertos do espaço.</w:t>
        </w:r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(itens </w:t>
        </w:r>
        <w:r w:rsidR="00882FDD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28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a </w:t>
        </w:r>
        <w:r w:rsidR="00882FDD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47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)</w:t>
        </w:r>
      </w:hyperlink>
    </w:p>
    <w:p w14:paraId="61CD5AA9" w14:textId="389B0083" w:rsidR="00F12BA8" w:rsidRPr="00FB3925" w:rsidRDefault="00F12BA8" w:rsidP="00C46D20">
      <w:pPr>
        <w:spacing w:before="150" w:after="240" w:line="240" w:lineRule="auto"/>
        <w:ind w:firstLine="567"/>
        <w:rPr>
          <w:rFonts w:ascii="Arial" w:hAnsi="Arial" w:cs="Arial"/>
          <w:sz w:val="28"/>
          <w:szCs w:val="28"/>
          <w:lang w:eastAsia="pt-BR"/>
        </w:rPr>
      </w:pPr>
      <w:r w:rsidRPr="00FB3925">
        <w:rPr>
          <w:rFonts w:ascii="Arial" w:hAnsi="Arial" w:cs="Arial"/>
          <w:b/>
          <w:sz w:val="28"/>
          <w:szCs w:val="28"/>
          <w:lang w:eastAsia="pt-BR"/>
        </w:rPr>
        <w:t>Objetivos</w:t>
      </w:r>
      <w:r w:rsidRPr="00FB3925">
        <w:rPr>
          <w:rFonts w:ascii="Arial" w:hAnsi="Arial" w:cs="Arial"/>
          <w:sz w:val="28"/>
          <w:szCs w:val="28"/>
          <w:lang w:eastAsia="pt-BR"/>
        </w:rPr>
        <w:t>:</w:t>
      </w:r>
    </w:p>
    <w:p w14:paraId="30E83E38" w14:textId="780CF6BC" w:rsidR="004B1994" w:rsidRPr="004B1994" w:rsidRDefault="004B1994" w:rsidP="004B199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 xml:space="preserve">Estruturar a criação cósmica de acordo com as Leis Divinas. </w:t>
      </w:r>
    </w:p>
    <w:p w14:paraId="2F7F1C9D" w14:textId="7EF6596A" w:rsidR="004B1994" w:rsidRPr="004B1994" w:rsidRDefault="004B1994" w:rsidP="004B199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 xml:space="preserve">Identificar os mecanismos que atuam na mecânica celeste. </w:t>
      </w:r>
    </w:p>
    <w:p w14:paraId="42B5BE78" w14:textId="37FCCB38" w:rsidR="004B1994" w:rsidRPr="004B1994" w:rsidRDefault="004B1994" w:rsidP="00883CFC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>Reorganizar o pensamento do aluno de forma que ele se perceba como parte integrante do Universo.</w:t>
      </w:r>
    </w:p>
    <w:p w14:paraId="57BC1072" w14:textId="77777777" w:rsidR="004B1994" w:rsidRDefault="004B1994" w:rsidP="004B199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B49F8D3" w14:textId="77777777" w:rsidR="00261019" w:rsidRPr="00FB3925" w:rsidRDefault="00261019" w:rsidP="00261019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3925">
        <w:rPr>
          <w:rFonts w:ascii="Arial" w:eastAsia="Times New Roman" w:hAnsi="Arial" w:cs="Arial"/>
          <w:b/>
          <w:sz w:val="24"/>
          <w:szCs w:val="24"/>
          <w:lang w:eastAsia="pt-BR"/>
        </w:rPr>
        <w:t>QUESTIONÁRIO:</w:t>
      </w:r>
    </w:p>
    <w:p w14:paraId="49491E0E" w14:textId="77777777" w:rsidR="006D179A" w:rsidRPr="006D179A" w:rsidRDefault="006D179A" w:rsidP="006D179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512DA47" w14:textId="405915EA" w:rsidR="006D179A" w:rsidRPr="006D179A" w:rsidRDefault="006D179A" w:rsidP="006D179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D179A">
        <w:rPr>
          <w:rFonts w:ascii="Arial" w:hAnsi="Arial" w:cs="Arial"/>
          <w:b/>
        </w:rPr>
        <w:t>1) O que são os cometas? (itens 28 a 31)</w:t>
      </w:r>
    </w:p>
    <w:p w14:paraId="5A2A4050" w14:textId="77777777" w:rsidR="006D179A" w:rsidRPr="006D179A" w:rsidRDefault="006D179A" w:rsidP="006D179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1DF8F2C" w14:textId="4C6FC98E" w:rsidR="005E0F07" w:rsidRPr="006D179A" w:rsidRDefault="006D179A" w:rsidP="005E0F0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D179A">
        <w:rPr>
          <w:rFonts w:ascii="Arial" w:hAnsi="Arial" w:cs="Arial"/>
          <w:b/>
        </w:rPr>
        <w:t>2) Como os cometas eram conceituados anteriormente?</w:t>
      </w:r>
      <w:r w:rsidR="005E0F07" w:rsidRPr="005E0F07">
        <w:rPr>
          <w:rFonts w:ascii="Arial" w:hAnsi="Arial" w:cs="Arial"/>
          <w:b/>
        </w:rPr>
        <w:t xml:space="preserve"> </w:t>
      </w:r>
      <w:r w:rsidR="005E0F07" w:rsidRPr="006D179A">
        <w:rPr>
          <w:rFonts w:ascii="Arial" w:hAnsi="Arial" w:cs="Arial"/>
          <w:b/>
        </w:rPr>
        <w:t>(itens 28 a 31)</w:t>
      </w:r>
    </w:p>
    <w:p w14:paraId="31E9B3E2" w14:textId="77777777" w:rsidR="006D179A" w:rsidRPr="006D179A" w:rsidRDefault="006D179A" w:rsidP="006D179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825E5B3" w14:textId="77777777" w:rsidR="005E0F07" w:rsidRPr="006D179A" w:rsidRDefault="006D179A" w:rsidP="005E0F0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6D179A">
        <w:rPr>
          <w:rFonts w:ascii="Arial" w:hAnsi="Arial" w:cs="Arial"/>
          <w:b/>
        </w:rPr>
        <w:t>3) Qual o papel dos cometas perante o Universo?</w:t>
      </w:r>
      <w:r w:rsidR="005E0F07" w:rsidRPr="005E0F07">
        <w:rPr>
          <w:rFonts w:ascii="Arial" w:hAnsi="Arial" w:cs="Arial"/>
          <w:b/>
        </w:rPr>
        <w:t xml:space="preserve"> </w:t>
      </w:r>
      <w:r w:rsidR="005E0F07" w:rsidRPr="006D179A">
        <w:rPr>
          <w:rFonts w:ascii="Arial" w:hAnsi="Arial" w:cs="Arial"/>
          <w:b/>
        </w:rPr>
        <w:t>Qual a diferença entre os cometas e os planetas?</w:t>
      </w:r>
      <w:r w:rsidR="005E0F07">
        <w:rPr>
          <w:rFonts w:ascii="Arial" w:hAnsi="Arial" w:cs="Arial"/>
          <w:b/>
        </w:rPr>
        <w:t xml:space="preserve"> </w:t>
      </w:r>
      <w:r w:rsidR="005E0F07" w:rsidRPr="006D179A">
        <w:rPr>
          <w:rFonts w:ascii="Arial" w:hAnsi="Arial" w:cs="Arial"/>
          <w:b/>
        </w:rPr>
        <w:t>(itens 28 a 31)</w:t>
      </w:r>
    </w:p>
    <w:p w14:paraId="548379E9" w14:textId="43629E8A" w:rsidR="006D179A" w:rsidRDefault="006D179A" w:rsidP="006D179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C26AB81" w14:textId="1686A6CF" w:rsidR="00E86DDC" w:rsidRPr="00E86DDC" w:rsidRDefault="005E0F07" w:rsidP="00E86DD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86DDC" w:rsidRPr="00E86DDC">
        <w:rPr>
          <w:rFonts w:ascii="Arial" w:hAnsi="Arial" w:cs="Arial"/>
          <w:b/>
        </w:rPr>
        <w:t>) Como a mensagem do espírito Galileu define a Via-Láctea? (itens 32 a 36)</w:t>
      </w:r>
    </w:p>
    <w:p w14:paraId="4B30B7E6" w14:textId="77777777" w:rsidR="00E86DDC" w:rsidRPr="00E86DDC" w:rsidRDefault="00E86DDC" w:rsidP="00E86DD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270BCD98" w14:textId="6DEEBADB" w:rsidR="00E86DDC" w:rsidRPr="00E86DDC" w:rsidRDefault="005E0F07" w:rsidP="00E86DD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E86DDC" w:rsidRPr="00E86DDC">
        <w:rPr>
          <w:rFonts w:ascii="Arial" w:hAnsi="Arial" w:cs="Arial"/>
          <w:b/>
        </w:rPr>
        <w:t>) De que modo os conhecimentos atuais da astronomia a definem? (itens 32 a 36)</w:t>
      </w:r>
    </w:p>
    <w:p w14:paraId="391B24D1" w14:textId="77777777" w:rsidR="00E86DDC" w:rsidRPr="00E86DDC" w:rsidRDefault="00E86DDC" w:rsidP="00E86DD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160460F" w14:textId="1C15D2EB" w:rsidR="00E86DDC" w:rsidRPr="00E86DDC" w:rsidRDefault="005E0F07" w:rsidP="00E86DDC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86DDC" w:rsidRPr="00E86DDC">
        <w:rPr>
          <w:rFonts w:ascii="Arial" w:hAnsi="Arial" w:cs="Arial"/>
          <w:b/>
        </w:rPr>
        <w:t>) Como podemos analisar a posição da Terra em relação ao conjunto do Universo, de acordo com a mensagem? (itens 32 a 36)</w:t>
      </w:r>
    </w:p>
    <w:p w14:paraId="5BA534A2" w14:textId="77777777" w:rsidR="0079050F" w:rsidRPr="0079050F" w:rsidRDefault="0079050F" w:rsidP="0079050F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5279AF24" w14:textId="72BED4FF" w:rsidR="006D74A5" w:rsidRPr="008C16CE" w:rsidRDefault="005E0F07" w:rsidP="006D74A5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79050F" w:rsidRPr="008C16CE">
        <w:rPr>
          <w:rFonts w:ascii="Arial" w:hAnsi="Arial" w:cs="Arial"/>
          <w:b/>
        </w:rPr>
        <w:t>) Como podemos descrever as chamadas "estrelas fixas"?</w:t>
      </w:r>
      <w:r w:rsidR="006D74A5" w:rsidRPr="008C16CE">
        <w:rPr>
          <w:rFonts w:ascii="Arial" w:hAnsi="Arial" w:cs="Arial"/>
          <w:b/>
        </w:rPr>
        <w:t xml:space="preserve"> Qual o seu papel no Universo?</w:t>
      </w:r>
      <w:r w:rsidR="008C16CE" w:rsidRPr="008C16CE">
        <w:rPr>
          <w:rFonts w:ascii="Arial" w:hAnsi="Arial" w:cs="Arial"/>
          <w:b/>
        </w:rPr>
        <w:t xml:space="preserve"> </w:t>
      </w:r>
      <w:r w:rsidR="008C16CE" w:rsidRPr="00E86DDC">
        <w:rPr>
          <w:rFonts w:ascii="Arial" w:hAnsi="Arial" w:cs="Arial"/>
          <w:b/>
        </w:rPr>
        <w:t xml:space="preserve">(itens </w:t>
      </w:r>
      <w:r w:rsidR="008C16CE">
        <w:rPr>
          <w:rFonts w:ascii="Arial" w:hAnsi="Arial" w:cs="Arial"/>
          <w:b/>
        </w:rPr>
        <w:t>37</w:t>
      </w:r>
      <w:r w:rsidR="008C16CE" w:rsidRPr="00E86DDC">
        <w:rPr>
          <w:rFonts w:ascii="Arial" w:hAnsi="Arial" w:cs="Arial"/>
          <w:b/>
        </w:rPr>
        <w:t xml:space="preserve"> a </w:t>
      </w:r>
      <w:r w:rsidR="008C16CE">
        <w:rPr>
          <w:rFonts w:ascii="Arial" w:hAnsi="Arial" w:cs="Arial"/>
          <w:b/>
        </w:rPr>
        <w:t>44</w:t>
      </w:r>
      <w:r w:rsidR="008C16CE" w:rsidRPr="00E86DDC">
        <w:rPr>
          <w:rFonts w:ascii="Arial" w:hAnsi="Arial" w:cs="Arial"/>
          <w:b/>
        </w:rPr>
        <w:t>)</w:t>
      </w:r>
    </w:p>
    <w:p w14:paraId="4645DD54" w14:textId="77777777" w:rsidR="0079050F" w:rsidRPr="0079050F" w:rsidRDefault="0079050F" w:rsidP="0079050F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148CB0B" w14:textId="3C32A6B7" w:rsidR="0079050F" w:rsidRPr="008C16CE" w:rsidRDefault="005E0F07" w:rsidP="0079050F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79050F" w:rsidRPr="008C16CE">
        <w:rPr>
          <w:rFonts w:ascii="Arial" w:hAnsi="Arial" w:cs="Arial"/>
          <w:b/>
        </w:rPr>
        <w:t>) O que vem a ser "sol central"?</w:t>
      </w:r>
      <w:r w:rsidR="008C16CE" w:rsidRPr="008C16CE">
        <w:rPr>
          <w:rFonts w:ascii="Arial" w:hAnsi="Arial" w:cs="Arial"/>
          <w:b/>
        </w:rPr>
        <w:t xml:space="preserve"> Que características da Criação podemos encontrar no estudo deste item, inclusive aplicáveis à vida do espírito imortal? </w:t>
      </w:r>
      <w:r w:rsidR="008C16CE" w:rsidRPr="00E86DDC">
        <w:rPr>
          <w:rFonts w:ascii="Arial" w:hAnsi="Arial" w:cs="Arial"/>
          <w:b/>
        </w:rPr>
        <w:t xml:space="preserve">(itens </w:t>
      </w:r>
      <w:r w:rsidR="008C16CE">
        <w:rPr>
          <w:rFonts w:ascii="Arial" w:hAnsi="Arial" w:cs="Arial"/>
          <w:b/>
        </w:rPr>
        <w:t>37</w:t>
      </w:r>
      <w:r w:rsidR="008C16CE" w:rsidRPr="00E86DDC">
        <w:rPr>
          <w:rFonts w:ascii="Arial" w:hAnsi="Arial" w:cs="Arial"/>
          <w:b/>
        </w:rPr>
        <w:t xml:space="preserve"> a </w:t>
      </w:r>
      <w:r w:rsidR="008C16CE">
        <w:rPr>
          <w:rFonts w:ascii="Arial" w:hAnsi="Arial" w:cs="Arial"/>
          <w:b/>
        </w:rPr>
        <w:t>44</w:t>
      </w:r>
      <w:r w:rsidR="008C16CE" w:rsidRPr="00E86DDC">
        <w:rPr>
          <w:rFonts w:ascii="Arial" w:hAnsi="Arial" w:cs="Arial"/>
          <w:b/>
        </w:rPr>
        <w:t>)</w:t>
      </w:r>
    </w:p>
    <w:p w14:paraId="08ACEE20" w14:textId="6D37F09B" w:rsidR="00E86DDC" w:rsidRDefault="00E86DDC" w:rsidP="0079050F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2FB2B1A0" w14:textId="768D72A8" w:rsidR="00425BCA" w:rsidRPr="00425BCA" w:rsidRDefault="005E0F07" w:rsidP="00425BC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25BCA" w:rsidRPr="00425BCA">
        <w:rPr>
          <w:rFonts w:ascii="Arial" w:hAnsi="Arial" w:cs="Arial"/>
          <w:b/>
        </w:rPr>
        <w:t>) Como podemos entender os chamados "desertos do espaço"?</w:t>
      </w:r>
      <w:r w:rsidR="00425BCA">
        <w:rPr>
          <w:rFonts w:ascii="Arial" w:hAnsi="Arial" w:cs="Arial"/>
          <w:b/>
        </w:rPr>
        <w:t xml:space="preserve"> </w:t>
      </w:r>
      <w:r w:rsidR="00425BCA" w:rsidRPr="00425BCA">
        <w:rPr>
          <w:rFonts w:ascii="Arial" w:hAnsi="Arial" w:cs="Arial"/>
          <w:b/>
        </w:rPr>
        <w:t>O que existe além dos desertos do espaço? (itens 45 a 47)</w:t>
      </w:r>
    </w:p>
    <w:p w14:paraId="3BB24EB3" w14:textId="77777777" w:rsidR="00425BCA" w:rsidRPr="00425BCA" w:rsidRDefault="00425BCA" w:rsidP="00425BC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2C9FE27" w14:textId="5F36DF63" w:rsidR="005E0F07" w:rsidRPr="00425BCA" w:rsidRDefault="005E0F07" w:rsidP="005E0F07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425BCA" w:rsidRPr="005E0F07">
        <w:rPr>
          <w:rFonts w:ascii="Arial" w:hAnsi="Arial" w:cs="Arial"/>
          <w:b/>
        </w:rPr>
        <w:t xml:space="preserve">) Diante das informações contidas neste item, como interpretar a gênese </w:t>
      </w:r>
      <w:r w:rsidR="0054587E" w:rsidRPr="005E0F07">
        <w:rPr>
          <w:rFonts w:ascii="Arial" w:hAnsi="Arial" w:cs="Arial"/>
          <w:b/>
        </w:rPr>
        <w:t>mosaica</w:t>
      </w:r>
      <w:r w:rsidR="00425BCA" w:rsidRPr="005E0F07">
        <w:rPr>
          <w:rFonts w:ascii="Arial" w:hAnsi="Arial" w:cs="Arial"/>
          <w:b/>
        </w:rPr>
        <w:t>, que considera a Terra a criação principal Deus?</w:t>
      </w:r>
      <w:r w:rsidRPr="005E0F07">
        <w:rPr>
          <w:rFonts w:ascii="Arial" w:hAnsi="Arial" w:cs="Arial"/>
          <w:b/>
        </w:rPr>
        <w:t xml:space="preserve"> </w:t>
      </w:r>
      <w:r w:rsidRPr="00425BCA">
        <w:rPr>
          <w:rFonts w:ascii="Arial" w:hAnsi="Arial" w:cs="Arial"/>
          <w:b/>
        </w:rPr>
        <w:t>(itens 45 a 47)</w:t>
      </w:r>
    </w:p>
    <w:p w14:paraId="15967F21" w14:textId="4997C77D" w:rsidR="006D179A" w:rsidRDefault="006D179A" w:rsidP="00425BCA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5ECCF095" w14:textId="77777777" w:rsidR="006D179A" w:rsidRPr="005E12E0" w:rsidRDefault="006D179A" w:rsidP="0079050F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sectPr w:rsidR="006D179A" w:rsidRPr="005E12E0" w:rsidSect="00B05840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F092" w14:textId="77777777" w:rsidR="004F3054" w:rsidRDefault="004F3054" w:rsidP="001432FE">
      <w:pPr>
        <w:spacing w:after="0" w:line="240" w:lineRule="auto"/>
      </w:pPr>
      <w:r>
        <w:separator/>
      </w:r>
    </w:p>
  </w:endnote>
  <w:endnote w:type="continuationSeparator" w:id="0">
    <w:p w14:paraId="4124334D" w14:textId="77777777" w:rsidR="004F3054" w:rsidRDefault="004F3054" w:rsidP="001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5858" w14:textId="77777777" w:rsidR="004F3054" w:rsidRDefault="004F3054" w:rsidP="001432FE">
      <w:pPr>
        <w:spacing w:after="0" w:line="240" w:lineRule="auto"/>
      </w:pPr>
      <w:r>
        <w:separator/>
      </w:r>
    </w:p>
  </w:footnote>
  <w:footnote w:type="continuationSeparator" w:id="0">
    <w:p w14:paraId="25D4288C" w14:textId="77777777" w:rsidR="004F3054" w:rsidRDefault="004F3054" w:rsidP="001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3B"/>
    <w:multiLevelType w:val="hybridMultilevel"/>
    <w:tmpl w:val="1772F61A"/>
    <w:lvl w:ilvl="0" w:tplc="9410943A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225DAB"/>
    <w:multiLevelType w:val="hybridMultilevel"/>
    <w:tmpl w:val="D8B64ADE"/>
    <w:lvl w:ilvl="0" w:tplc="3E18ABB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A86ECC"/>
    <w:multiLevelType w:val="hybridMultilevel"/>
    <w:tmpl w:val="A7ECB7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1D0DCB"/>
    <w:multiLevelType w:val="hybridMultilevel"/>
    <w:tmpl w:val="3192238C"/>
    <w:lvl w:ilvl="0" w:tplc="13AE69C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546FA1"/>
    <w:multiLevelType w:val="hybridMultilevel"/>
    <w:tmpl w:val="A5121AF8"/>
    <w:lvl w:ilvl="0" w:tplc="46AED86E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F001508"/>
    <w:multiLevelType w:val="hybridMultilevel"/>
    <w:tmpl w:val="216EFCB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352658"/>
    <w:multiLevelType w:val="hybridMultilevel"/>
    <w:tmpl w:val="61CA1F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BB5511"/>
    <w:multiLevelType w:val="hybridMultilevel"/>
    <w:tmpl w:val="621A11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43958475">
    <w:abstractNumId w:val="1"/>
  </w:num>
  <w:num w:numId="2" w16cid:durableId="1487092508">
    <w:abstractNumId w:val="4"/>
  </w:num>
  <w:num w:numId="3" w16cid:durableId="854463262">
    <w:abstractNumId w:val="10"/>
  </w:num>
  <w:num w:numId="4" w16cid:durableId="1040789645">
    <w:abstractNumId w:val="5"/>
  </w:num>
  <w:num w:numId="5" w16cid:durableId="1769157410">
    <w:abstractNumId w:val="12"/>
  </w:num>
  <w:num w:numId="6" w16cid:durableId="433866018">
    <w:abstractNumId w:val="8"/>
  </w:num>
  <w:num w:numId="7" w16cid:durableId="586886181">
    <w:abstractNumId w:val="0"/>
  </w:num>
  <w:num w:numId="8" w16cid:durableId="221605264">
    <w:abstractNumId w:val="11"/>
  </w:num>
  <w:num w:numId="9" w16cid:durableId="1839006089">
    <w:abstractNumId w:val="2"/>
  </w:num>
  <w:num w:numId="10" w16cid:durableId="241064146">
    <w:abstractNumId w:val="3"/>
  </w:num>
  <w:num w:numId="11" w16cid:durableId="1412773678">
    <w:abstractNumId w:val="7"/>
  </w:num>
  <w:num w:numId="12" w16cid:durableId="654065223">
    <w:abstractNumId w:val="9"/>
  </w:num>
  <w:num w:numId="13" w16cid:durableId="1395084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13FE9"/>
    <w:rsid w:val="00056F88"/>
    <w:rsid w:val="0006256B"/>
    <w:rsid w:val="000768BB"/>
    <w:rsid w:val="000B0F61"/>
    <w:rsid w:val="000C0BD2"/>
    <w:rsid w:val="000C361D"/>
    <w:rsid w:val="000D2A76"/>
    <w:rsid w:val="000E64F9"/>
    <w:rsid w:val="001432FE"/>
    <w:rsid w:val="0014428F"/>
    <w:rsid w:val="00156BB0"/>
    <w:rsid w:val="00173F0C"/>
    <w:rsid w:val="001754D7"/>
    <w:rsid w:val="0018336E"/>
    <w:rsid w:val="00193887"/>
    <w:rsid w:val="00194FFB"/>
    <w:rsid w:val="001C5289"/>
    <w:rsid w:val="001D0F72"/>
    <w:rsid w:val="001E1FC4"/>
    <w:rsid w:val="001F4AE0"/>
    <w:rsid w:val="00200DF3"/>
    <w:rsid w:val="00206BF7"/>
    <w:rsid w:val="00210339"/>
    <w:rsid w:val="002166C0"/>
    <w:rsid w:val="00225691"/>
    <w:rsid w:val="00233E89"/>
    <w:rsid w:val="00261019"/>
    <w:rsid w:val="00281AD4"/>
    <w:rsid w:val="00285D18"/>
    <w:rsid w:val="00294AE1"/>
    <w:rsid w:val="00295599"/>
    <w:rsid w:val="002A28BD"/>
    <w:rsid w:val="002B0056"/>
    <w:rsid w:val="002C1470"/>
    <w:rsid w:val="002E72E4"/>
    <w:rsid w:val="003263B9"/>
    <w:rsid w:val="003310CD"/>
    <w:rsid w:val="00333C2C"/>
    <w:rsid w:val="00362E84"/>
    <w:rsid w:val="003658E0"/>
    <w:rsid w:val="003669F0"/>
    <w:rsid w:val="00396DBC"/>
    <w:rsid w:val="003B6560"/>
    <w:rsid w:val="003B77B2"/>
    <w:rsid w:val="003F111C"/>
    <w:rsid w:val="00403B4C"/>
    <w:rsid w:val="00417F7D"/>
    <w:rsid w:val="004229BC"/>
    <w:rsid w:val="00425BCA"/>
    <w:rsid w:val="00425D3D"/>
    <w:rsid w:val="00442F4E"/>
    <w:rsid w:val="004449C9"/>
    <w:rsid w:val="00462181"/>
    <w:rsid w:val="00465E4C"/>
    <w:rsid w:val="004A7D2F"/>
    <w:rsid w:val="004B1994"/>
    <w:rsid w:val="004E4C73"/>
    <w:rsid w:val="004E4E1E"/>
    <w:rsid w:val="004F3054"/>
    <w:rsid w:val="005129D5"/>
    <w:rsid w:val="00516260"/>
    <w:rsid w:val="005172D1"/>
    <w:rsid w:val="0052398D"/>
    <w:rsid w:val="00524F33"/>
    <w:rsid w:val="00536632"/>
    <w:rsid w:val="0054587E"/>
    <w:rsid w:val="00560E04"/>
    <w:rsid w:val="00577E64"/>
    <w:rsid w:val="00583CCE"/>
    <w:rsid w:val="00587AEF"/>
    <w:rsid w:val="00593A69"/>
    <w:rsid w:val="005971E6"/>
    <w:rsid w:val="005A01FE"/>
    <w:rsid w:val="005C30C8"/>
    <w:rsid w:val="005D0DEF"/>
    <w:rsid w:val="005D22F7"/>
    <w:rsid w:val="005D3EF4"/>
    <w:rsid w:val="005E0F07"/>
    <w:rsid w:val="005E12E0"/>
    <w:rsid w:val="00636B7B"/>
    <w:rsid w:val="00636DAC"/>
    <w:rsid w:val="006A1C36"/>
    <w:rsid w:val="006C42B2"/>
    <w:rsid w:val="006C51D3"/>
    <w:rsid w:val="006D179A"/>
    <w:rsid w:val="006D573F"/>
    <w:rsid w:val="006D74A5"/>
    <w:rsid w:val="006E52E0"/>
    <w:rsid w:val="007071A6"/>
    <w:rsid w:val="007260B8"/>
    <w:rsid w:val="00727488"/>
    <w:rsid w:val="0073510D"/>
    <w:rsid w:val="00753F20"/>
    <w:rsid w:val="0076341C"/>
    <w:rsid w:val="007653FF"/>
    <w:rsid w:val="0079050F"/>
    <w:rsid w:val="007D1549"/>
    <w:rsid w:val="007D2B41"/>
    <w:rsid w:val="007D5FD6"/>
    <w:rsid w:val="007F44D2"/>
    <w:rsid w:val="007F76C0"/>
    <w:rsid w:val="00817101"/>
    <w:rsid w:val="00817402"/>
    <w:rsid w:val="0082079A"/>
    <w:rsid w:val="00820E2B"/>
    <w:rsid w:val="00822556"/>
    <w:rsid w:val="00882FDD"/>
    <w:rsid w:val="008B388F"/>
    <w:rsid w:val="008B75A6"/>
    <w:rsid w:val="008C16CE"/>
    <w:rsid w:val="008D6B5F"/>
    <w:rsid w:val="008F37C4"/>
    <w:rsid w:val="008F3AFE"/>
    <w:rsid w:val="008F6112"/>
    <w:rsid w:val="00916399"/>
    <w:rsid w:val="00965F75"/>
    <w:rsid w:val="00970D31"/>
    <w:rsid w:val="009802DA"/>
    <w:rsid w:val="00985E4A"/>
    <w:rsid w:val="009B6F54"/>
    <w:rsid w:val="009E375F"/>
    <w:rsid w:val="009F6CB1"/>
    <w:rsid w:val="00A02AD9"/>
    <w:rsid w:val="00A162F3"/>
    <w:rsid w:val="00A473A5"/>
    <w:rsid w:val="00A60DCB"/>
    <w:rsid w:val="00A618C1"/>
    <w:rsid w:val="00A62501"/>
    <w:rsid w:val="00A708CC"/>
    <w:rsid w:val="00AB0298"/>
    <w:rsid w:val="00AB5A45"/>
    <w:rsid w:val="00AC72AB"/>
    <w:rsid w:val="00AD1958"/>
    <w:rsid w:val="00B012B0"/>
    <w:rsid w:val="00B05840"/>
    <w:rsid w:val="00B13C8B"/>
    <w:rsid w:val="00B47A74"/>
    <w:rsid w:val="00B5042F"/>
    <w:rsid w:val="00B60FF9"/>
    <w:rsid w:val="00BA06CD"/>
    <w:rsid w:val="00BA4771"/>
    <w:rsid w:val="00BA719B"/>
    <w:rsid w:val="00BD21B3"/>
    <w:rsid w:val="00BD39DE"/>
    <w:rsid w:val="00BF1568"/>
    <w:rsid w:val="00C20C3C"/>
    <w:rsid w:val="00C3742B"/>
    <w:rsid w:val="00C46D20"/>
    <w:rsid w:val="00C47446"/>
    <w:rsid w:val="00C57DFF"/>
    <w:rsid w:val="00C67DA3"/>
    <w:rsid w:val="00C712B2"/>
    <w:rsid w:val="00C87DAB"/>
    <w:rsid w:val="00CA65DA"/>
    <w:rsid w:val="00CA780B"/>
    <w:rsid w:val="00CB1DEE"/>
    <w:rsid w:val="00CE36D3"/>
    <w:rsid w:val="00D811AF"/>
    <w:rsid w:val="00DF6430"/>
    <w:rsid w:val="00E16275"/>
    <w:rsid w:val="00E266F5"/>
    <w:rsid w:val="00E312AD"/>
    <w:rsid w:val="00E42162"/>
    <w:rsid w:val="00E74EFF"/>
    <w:rsid w:val="00E77F18"/>
    <w:rsid w:val="00E81712"/>
    <w:rsid w:val="00E86DDC"/>
    <w:rsid w:val="00E955C9"/>
    <w:rsid w:val="00EA5ED2"/>
    <w:rsid w:val="00EA616D"/>
    <w:rsid w:val="00F04A7B"/>
    <w:rsid w:val="00F12BA8"/>
    <w:rsid w:val="00F14163"/>
    <w:rsid w:val="00F30D36"/>
    <w:rsid w:val="00F32888"/>
    <w:rsid w:val="00F65357"/>
    <w:rsid w:val="00F65A45"/>
    <w:rsid w:val="00F65EBC"/>
    <w:rsid w:val="00F71822"/>
    <w:rsid w:val="00FB3925"/>
    <w:rsid w:val="00FB5FC4"/>
    <w:rsid w:val="00FC08BD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2FE"/>
  </w:style>
  <w:style w:type="paragraph" w:styleId="Rodap">
    <w:name w:val="footer"/>
    <w:basedOn w:val="Normal"/>
    <w:link w:val="Rodap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dee.org/estudo_texto/?idEstudoTexto=1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15</cp:revision>
  <dcterms:created xsi:type="dcterms:W3CDTF">2022-12-12T09:21:00Z</dcterms:created>
  <dcterms:modified xsi:type="dcterms:W3CDTF">2022-12-22T18:29:00Z</dcterms:modified>
</cp:coreProperties>
</file>